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39777FCB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 w14:paraId="746D14F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02185B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 w14:paraId="52377DB7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CAA452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540EAE09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14:paraId="35DEA548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7B22BD07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E50E9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2D042B" w14:paraId="5B797687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B332" w14:textId="6A55B511" w:rsidR="001E7427" w:rsidRPr="002D042B" w:rsidRDefault="00C8177B" w:rsidP="00F0450E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B82A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 </w:t>
            </w:r>
            <w:r w:rsidR="003D58D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12 </w:t>
            </w:r>
            <w:r w:rsidR="003D58D1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3D58D1"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D58D1">
              <w:rPr>
                <w:rFonts w:ascii="Times New Roman" w:hAnsi="Times New Roman"/>
                <w:sz w:val="24"/>
                <w:szCs w:val="24"/>
              </w:rPr>
              <w:t>1</w:t>
            </w:r>
            <w:r w:rsidR="003D58D1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3D5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D58D1">
              <w:rPr>
                <w:rFonts w:ascii="Times New Roman" w:hAnsi="Times New Roman"/>
                <w:sz w:val="24"/>
                <w:szCs w:val="24"/>
              </w:rPr>
              <w:t xml:space="preserve">294 </w:t>
            </w:r>
            <w:r w:rsidR="002D042B" w:rsidRPr="00D705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</w:t>
            </w:r>
            <w:proofErr w:type="gramEnd"/>
            <w:r w:rsidR="002D042B" w:rsidRPr="00D705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далее – Конкурс)</w:t>
            </w:r>
            <w:r w:rsidR="003D5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</w:tc>
      </w:tr>
    </w:tbl>
    <w:tbl>
      <w:tblPr>
        <w:tblpPr w:leftFromText="171" w:rightFromText="171" w:vertAnchor="text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193"/>
      </w:tblGrid>
      <w:tr w:rsidR="00970E64" w:rsidRPr="002D042B" w14:paraId="40D8BFA8" w14:textId="77777777" w:rsidTr="00B82A2F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51280" w14:textId="77777777"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3A332" w14:textId="77777777"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8A82E" w14:textId="77777777"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14:paraId="01AC83DD" w14:textId="77777777" w:rsidTr="003D58D1">
        <w:trPr>
          <w:trHeight w:val="309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BCDD" w14:textId="77777777" w:rsidR="00970E64" w:rsidRPr="002D042B" w:rsidRDefault="00F0450E" w:rsidP="003D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A814F8" w:rsidRPr="002D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822" w:rsidRPr="002D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D50B" w14:textId="54213DDB" w:rsidR="00970E64" w:rsidRPr="00F0450E" w:rsidRDefault="00C8177B" w:rsidP="003D58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905B2" w14:textId="5F33E7D6" w:rsidR="00970E64" w:rsidRPr="00F0450E" w:rsidRDefault="003D58D1" w:rsidP="003D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CE">
              <w:rPr>
                <w:rFonts w:ascii="Times New Roman" w:hAnsi="Times New Roman"/>
                <w:shd w:val="clear" w:color="auto" w:fill="FFFFFF"/>
              </w:rPr>
              <w:t xml:space="preserve">Отдел статистики </w:t>
            </w:r>
            <w:r>
              <w:rPr>
                <w:rFonts w:ascii="Times New Roman" w:hAnsi="Times New Roman"/>
                <w:shd w:val="clear" w:color="auto" w:fill="FFFFFF"/>
              </w:rPr>
              <w:t>предприятий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33D63D4E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B750C" w14:textId="77777777"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970E64" w14:paraId="788D78F5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B20D" w14:textId="77777777"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14:paraId="7BAC3096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3FD8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655F807E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970E64" w14:paraId="412DCA00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D0D2A5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 w14:paraId="36699EC8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AB357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072F23C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367C1AF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5223BD9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402C27D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790207F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5DF9C31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51BF049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14:paraId="281F81D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5BC4503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15475D8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6DDABE7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7BC968DD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970E64" w14:paraId="4E9B1705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8C8E8E2" w14:textId="77777777" w:rsidR="00536BB2" w:rsidRPr="00970E64" w:rsidRDefault="00536BB2" w:rsidP="00237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3D58D1" w:rsidRPr="00970E64" w14:paraId="5305B44A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CEEA77" w14:textId="38444B9B" w:rsidR="003D58D1" w:rsidRPr="00970E64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16 июля 2021 г. по 5 августа</w:t>
                        </w:r>
                        <w:r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3D58D1" w:rsidRPr="00970E64" w14:paraId="3548A74E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E26BA7" w14:textId="77777777" w:rsidR="003D58D1" w:rsidRPr="00970E64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3D58D1" w:rsidRPr="00970E64" w14:paraId="2A7C494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F4739AC" w14:textId="77777777" w:rsidR="003D58D1" w:rsidRPr="00970E64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3D58D1" w:rsidRPr="00970E64" w14:paraId="6A1639A5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1357A4" w14:textId="4C11AAC6" w:rsidR="003D58D1" w:rsidRPr="00970E64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3D58D1" w:rsidRPr="00970E64" w14:paraId="46E2EA0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AE4D93" w14:textId="77777777" w:rsidR="003D58D1" w:rsidRPr="00970E64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3D58D1" w:rsidRPr="00970E64" w14:paraId="6762B439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39D310" w14:textId="77777777" w:rsidR="003D58D1" w:rsidRPr="00970E64" w:rsidRDefault="003D58D1" w:rsidP="003D5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3D58D1" w:rsidRPr="00970E64" w14:paraId="79419093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A8DD60" w14:textId="77777777" w:rsidR="003D58D1" w:rsidRPr="00970E64" w:rsidRDefault="003D58D1" w:rsidP="003D58D1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63545C66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0CFD1D73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1BD15910" w14:textId="77777777" w:rsidR="00DD5822" w:rsidRDefault="00DD5822" w:rsidP="004A1336"/>
    <w:p w14:paraId="495274E2" w14:textId="77777777" w:rsidR="00536BB2" w:rsidRDefault="00536BB2" w:rsidP="004A1336"/>
    <w:p w14:paraId="7B5AD32C" w14:textId="67933DE6" w:rsidR="00536BB2" w:rsidRDefault="00536BB2" w:rsidP="004A1336"/>
    <w:p w14:paraId="16BA9299" w14:textId="0E96BC98" w:rsidR="003D58D1" w:rsidRDefault="003D58D1" w:rsidP="004A1336"/>
    <w:p w14:paraId="47CDD1DC" w14:textId="088DDB4B" w:rsidR="003D58D1" w:rsidRDefault="003D58D1" w:rsidP="004A1336"/>
    <w:p w14:paraId="45227E00" w14:textId="77777777" w:rsidR="003D58D1" w:rsidRDefault="003D58D1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6B0465" w14:paraId="20C0581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66642D5A" w14:textId="77777777" w:rsidR="00E4684B" w:rsidRPr="006B0465" w:rsidRDefault="00C24E60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2C2CC4F7" w14:textId="77777777" w:rsidR="00E4684B" w:rsidRPr="006B0465" w:rsidRDefault="00E4684B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4C8D0774" w14:textId="77777777" w:rsidR="00E4684B" w:rsidRPr="006B0465" w:rsidRDefault="00E4684B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5963D12B" w14:textId="77777777"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C4B44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14:paraId="2A2B28C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FD215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14:paraId="3FAA7BC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90AA7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14:paraId="4AC925E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AD28B" w14:textId="77777777" w:rsidR="00E4684B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594BC4C9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14:paraId="4876B9C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F71A0" w14:textId="77777777" w:rsidR="00E4684B" w:rsidRPr="006B0465" w:rsidRDefault="00E4684B" w:rsidP="00B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60B034F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1D90B" w14:textId="77777777" w:rsidR="00E4684B" w:rsidRPr="006B0465" w:rsidRDefault="00E4684B" w:rsidP="00B033FD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55AD5B5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DBE60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14:paraId="17261F9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ED9A" w14:textId="77777777" w:rsidR="00E4684B" w:rsidRPr="006B0465" w:rsidRDefault="00E4684B" w:rsidP="00B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27B9EF3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69409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14:paraId="0149CF5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EC6D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3B1AFAD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09DC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14:paraId="5D8555F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E441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14:paraId="1285D85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F17ED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2AB418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90AAC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14:paraId="7C295A3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9D3F" w14:textId="77777777" w:rsidR="00E4684B" w:rsidRPr="006B0465" w:rsidRDefault="00E4684B" w:rsidP="00B033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68CB987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ECFD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14:paraId="11F11A8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54FBE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14:paraId="72337A3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41D43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14:paraId="46FE34F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78E1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14:paraId="1B50557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D0C8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14:paraId="248EAC9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B4A4F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гражданской службе Российской Федерации»;</w:t>
            </w:r>
          </w:p>
        </w:tc>
      </w:tr>
      <w:tr w:rsidR="00E4684B" w:rsidRPr="006B0465" w14:paraId="193358C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DCE1" w14:textId="77777777" w:rsidR="00E4684B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14:paraId="3AA64F0C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14:paraId="7E66C19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8BF9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14:paraId="3C3E9A4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CF061" w14:textId="77777777" w:rsidR="00E4684B" w:rsidRPr="006B0465" w:rsidRDefault="00E4684B" w:rsidP="00B033F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FDF811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2B86" w14:textId="77777777"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14:paraId="4568317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CE75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669BB40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E58A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14:paraId="4E48509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642A9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14:paraId="4B0DDA8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8B328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14:paraId="04A22E9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43996" w14:textId="77777777" w:rsidR="00E4684B" w:rsidRPr="006B0465" w:rsidRDefault="00E4684B" w:rsidP="00B033F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010354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17346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14:paraId="45C13E7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870A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E4684B" w:rsidRPr="006B0465" w14:paraId="4FAD0E5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6E933" w14:textId="77777777"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умение оперативно принимать и реализовывать управленческие решения.</w:t>
            </w:r>
          </w:p>
        </w:tc>
      </w:tr>
      <w:tr w:rsidR="00E4684B" w:rsidRPr="006B0465" w14:paraId="65B97C6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AE329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14:paraId="7A1C99C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5376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14:paraId="4E86F11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34A52" w14:textId="77777777"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DC17F3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C2699" w14:textId="77777777" w:rsidR="00E4684B" w:rsidRPr="006B0465" w:rsidRDefault="00DD5822" w:rsidP="00B03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14:paraId="144D2B3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B4831" w14:textId="77777777" w:rsidR="00E4684B" w:rsidRPr="006B0465" w:rsidRDefault="00E4684B" w:rsidP="00B03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14:paraId="6491A56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E8A6F" w14:textId="77777777" w:rsidR="00E4684B" w:rsidRPr="006B0465" w:rsidRDefault="00E4684B" w:rsidP="00B0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69F2DD3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5663" w14:textId="77777777" w:rsidR="00067FDB" w:rsidRPr="006B0465" w:rsidRDefault="00E4684B" w:rsidP="00C920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иметь</w:t>
            </w:r>
            <w:r w:rsidR="0006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7FDB" w:rsidRPr="00067FDB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A86245" w:rsidRPr="00A86245">
              <w:rPr>
                <w:rFonts w:ascii="Times New Roman" w:hAnsi="Times New Roman"/>
                <w:sz w:val="28"/>
                <w:szCs w:val="28"/>
              </w:rPr>
              <w:t>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«Финансы и кредит», «Экономика»</w:t>
            </w:r>
            <w:r w:rsidR="00A814F8" w:rsidRPr="00A814F8">
              <w:rPr>
                <w:rFonts w:ascii="Times New Roman" w:hAnsi="Times New Roman"/>
                <w:sz w:val="28"/>
                <w:szCs w:val="28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14:paraId="347BFD9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E8617" w14:textId="77777777" w:rsidR="00E4684B" w:rsidRDefault="00E4684B" w:rsidP="00067F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старшей группы должностей необходимо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обладать следующими профессиональными знаниями в сфере законодательства Российской Федерации:</w:t>
            </w:r>
          </w:p>
          <w:p w14:paraId="1F0AEFC8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019D93D1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153C6955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49A1A265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14:paraId="58DFCABA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14:paraId="1C713569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14:paraId="3E1ACFF1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25A81F61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14:paraId="3DC88303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5056DB76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2F2E21BF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17D17B19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5A6C3856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04BA154F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 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71D037E9" w14:textId="77777777"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15) Распоряжение Правительства Российской Федерации от 6 мая </w:t>
            </w:r>
            <w:r w:rsidRPr="00C639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2008г. № 671-р «Об утверждении Федерального плана статистических работ» </w:t>
            </w:r>
          </w:p>
          <w:p w14:paraId="5BFDD908" w14:textId="77777777" w:rsidR="00400ADC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и иные нормативно-правовые акты.</w:t>
            </w:r>
          </w:p>
        </w:tc>
      </w:tr>
      <w:tr w:rsidR="00E4684B" w:rsidRPr="006B0465" w14:paraId="6795AE2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D7DF4" w14:textId="77777777" w:rsidR="00E4684B" w:rsidRPr="006B0465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14:paraId="726469E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767C2" w14:textId="77777777"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113F701A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9BC5D4D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5A54343A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14:paraId="6B648C6E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0B6C3F5E" w14:textId="77777777" w:rsidR="00E4684B" w:rsidRDefault="00E4684B" w:rsidP="004A1336"/>
    <w:p w14:paraId="52C79FBC" w14:textId="77777777"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14:paraId="4F47DE0A" w14:textId="77777777"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 w:firstRow="1" w:lastRow="0" w:firstColumn="1" w:lastColumn="0" w:noHBand="0" w:noVBand="1"/>
      </w:tblPr>
      <w:tblGrid>
        <w:gridCol w:w="2802"/>
        <w:gridCol w:w="127"/>
        <w:gridCol w:w="7232"/>
        <w:gridCol w:w="295"/>
        <w:gridCol w:w="4368"/>
      </w:tblGrid>
      <w:tr w:rsidR="00E4684B" w:rsidRPr="00C65C0B" w14:paraId="73075138" w14:textId="77777777" w:rsidTr="00F93991">
        <w:tc>
          <w:tcPr>
            <w:tcW w:w="2929" w:type="dxa"/>
            <w:gridSpan w:val="2"/>
          </w:tcPr>
          <w:p w14:paraId="131E114F" w14:textId="77777777"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7232" w:type="dxa"/>
          </w:tcPr>
          <w:p w14:paraId="038AB7DA" w14:textId="77777777"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663" w:type="dxa"/>
            <w:gridSpan w:val="2"/>
          </w:tcPr>
          <w:p w14:paraId="7BBBE9DA" w14:textId="77777777"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9A0049" w:rsidRPr="00536BB2" w14:paraId="44144793" w14:textId="77777777" w:rsidTr="00C63921">
        <w:trPr>
          <w:trHeight w:val="343"/>
        </w:trPr>
        <w:tc>
          <w:tcPr>
            <w:tcW w:w="14824" w:type="dxa"/>
            <w:gridSpan w:val="5"/>
          </w:tcPr>
          <w:p w14:paraId="7AC3C973" w14:textId="53DF3E78" w:rsidR="009A0049" w:rsidRPr="00536BB2" w:rsidRDefault="009A0049" w:rsidP="009A00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B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Отдел </w:t>
            </w:r>
            <w:r w:rsidR="003D58D1">
              <w:rPr>
                <w:rFonts w:ascii="Times New Roman" w:hAnsi="Times New Roman" w:cs="Times New Roman"/>
                <w:b/>
                <w:sz w:val="32"/>
                <w:szCs w:val="32"/>
              </w:rPr>
              <w:t>статистики предприятий</w:t>
            </w:r>
            <w:r w:rsidR="00F0450E" w:rsidRPr="00F0450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, рабочее место (дислокация) город</w:t>
            </w:r>
            <w:r w:rsidR="003D58D1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Краснодар</w:t>
            </w:r>
          </w:p>
        </w:tc>
      </w:tr>
      <w:tr w:rsidR="00E4684B" w:rsidRPr="00C65C0B" w14:paraId="3D2EC625" w14:textId="77777777" w:rsidTr="00E25DC7">
        <w:trPr>
          <w:trHeight w:val="2533"/>
        </w:trPr>
        <w:tc>
          <w:tcPr>
            <w:tcW w:w="2802" w:type="dxa"/>
          </w:tcPr>
          <w:p w14:paraId="590AA38C" w14:textId="77777777" w:rsidR="009E73B7" w:rsidRPr="00536BB2" w:rsidRDefault="00F0450E" w:rsidP="00B03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C63921" w:rsidRPr="00536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B96" w:rsidRPr="00536B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2E6E" w:rsidRPr="00536BB2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  <w:p w14:paraId="08312733" w14:textId="77777777" w:rsidR="00E4684B" w:rsidRPr="00536BB2" w:rsidRDefault="00E4684B" w:rsidP="00B033F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14:paraId="60B9943C" w14:textId="77777777" w:rsidR="00E4684B" w:rsidRPr="00536BB2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2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14:paraId="4A78B14A" w14:textId="77777777" w:rsidR="00E4684B" w:rsidRPr="00536BB2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14:paraId="13364884" w14:textId="77777777" w:rsidR="00E4684B" w:rsidRPr="00536BB2" w:rsidRDefault="00883A16" w:rsidP="00C63921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952F29" w:rsidRPr="00536BB2">
              <w:rPr>
                <w:rFonts w:ascii="Times New Roman" w:hAnsi="Times New Roman"/>
                <w:sz w:val="20"/>
                <w:szCs w:val="20"/>
              </w:rPr>
              <w:t>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«Финансы и кредит», «Экономика»</w:t>
            </w:r>
            <w:r w:rsidR="00C63921" w:rsidRPr="00536BB2">
              <w:rPr>
                <w:rFonts w:ascii="Times New Roman" w:hAnsi="Times New Roman"/>
                <w:sz w:val="20"/>
                <w:szCs w:val="20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14:paraId="2488A142" w14:textId="77777777"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14:paraId="289F2863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Кодекс Российской Федерации об административных правонарушениях от 30 декабря 2001г. № 195-ФЗ (в части, касающейся установленной сферы деятельности);</w:t>
            </w:r>
          </w:p>
          <w:p w14:paraId="7CDD1569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Федеральный закон от 27 июля 2006г. № 149-ФЗ «Об информации, информационных технологиях и о защите информации»;</w:t>
            </w:r>
          </w:p>
          <w:p w14:paraId="488B46DE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222A97E1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Федеральный закон от 6 декабря 2011г. № 402-ФЗ «О бухгалтерском учете»;</w:t>
            </w:r>
          </w:p>
          <w:p w14:paraId="5711556C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Федеральный закон от 21 июля 2005г. № 108-ФЗ «О Всероссийской сельскохозяйственной переписи»;</w:t>
            </w:r>
          </w:p>
          <w:p w14:paraId="4F070366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Федеральный закон от 25 января 2002г. № 8-ФЗ «О Всероссийской переписи населения»;</w:t>
            </w:r>
          </w:p>
          <w:p w14:paraId="5B1A40DC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19372BD7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</w:t>
            </w:r>
          </w:p>
          <w:p w14:paraId="74998A81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416367EE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1D96F30C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11) Постановление Правительства Российской Федерации от 2 июня 2008г. № 420 «О Федеральной службе государственной статистики»;</w:t>
            </w:r>
          </w:p>
          <w:p w14:paraId="42F6E82E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536BB2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1535F7DE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13) Постановление Правительства Российской Федерации от 26 мая 2010г. № 367 «О единой межведомственной информационно-статистической системе»;</w:t>
            </w:r>
          </w:p>
          <w:p w14:paraId="5272BA3E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br/>
              <w:t>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14:paraId="165FB804" w14:textId="77777777"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</w:p>
          <w:p w14:paraId="71231C9C" w14:textId="77777777" w:rsidR="0069144C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14:paraId="6B0D7E7C" w14:textId="77777777"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3) иные профессиональные знания:</w:t>
            </w:r>
          </w:p>
          <w:p w14:paraId="7FBA57F3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1) основы общей теории статистики; </w:t>
            </w:r>
          </w:p>
          <w:p w14:paraId="2ACCFDB0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14:paraId="152D1EE2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14:paraId="7F0684B0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p w14:paraId="381D43CE" w14:textId="77777777" w:rsidR="00C63921" w:rsidRPr="00536BB2" w:rsidRDefault="00C63921" w:rsidP="00C63921">
            <w:pPr>
              <w:pStyle w:val="a6"/>
              <w:tabs>
                <w:tab w:val="clear" w:pos="4680"/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5) порядок формирования статистической информации;</w:t>
            </w:r>
          </w:p>
          <w:p w14:paraId="55BF1704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14:paraId="1EE2E4D9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14:paraId="01721DFF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14:paraId="11F565DA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14:paraId="0E51281A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14:paraId="5A7C2C7F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11) понятие Статистического регистра хозяйствующих субъектов; </w:t>
            </w:r>
          </w:p>
          <w:p w14:paraId="68C3EB6C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12) формирование совокупности единиц статистических наблюдений на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основании данных статистических регистров; </w:t>
            </w:r>
          </w:p>
          <w:p w14:paraId="3F2B8A51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первичных статистических данных;</w:t>
            </w:r>
          </w:p>
          <w:p w14:paraId="0466177A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14:paraId="5B9F52D3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14:paraId="0A3948A4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14:paraId="52A462D7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17) основы понятийного аппарата макро- и микроэкономики;</w:t>
            </w:r>
          </w:p>
          <w:p w14:paraId="0770B2D7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18) основные подходы по формированию входных массивов статистических данных;</w:t>
            </w:r>
          </w:p>
          <w:p w14:paraId="0989A8B1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19) основы государственного управления;</w:t>
            </w:r>
          </w:p>
          <w:p w14:paraId="011945D4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20) организация труда и делопроизводства;</w:t>
            </w:r>
          </w:p>
          <w:p w14:paraId="419879FB" w14:textId="77777777"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21) программные документы и приоритеты государственной политики в области информационно-коммуникационных технологий;</w:t>
            </w:r>
          </w:p>
          <w:p w14:paraId="118C7338" w14:textId="77777777"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22)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14:paraId="542CF2E6" w14:textId="77777777"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23)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14:paraId="5B6F4D4D" w14:textId="77777777"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24) общие вопросы в области обеспечения информационной безопасности;</w:t>
            </w:r>
          </w:p>
          <w:p w14:paraId="57F56474" w14:textId="77777777"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25) порядок работы со служебной и секретной информацией;</w:t>
            </w:r>
          </w:p>
          <w:p w14:paraId="7C1B9C0A" w14:textId="77777777"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26) правила охраны труда и противопожарной безопасности;</w:t>
            </w:r>
          </w:p>
          <w:p w14:paraId="4A3E2D09" w14:textId="77777777"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27) служебный распорядок Росстата.</w:t>
            </w:r>
          </w:p>
          <w:p w14:paraId="4E52806B" w14:textId="77777777"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4) профессиональные умения:</w:t>
            </w:r>
          </w:p>
          <w:p w14:paraId="4E157405" w14:textId="77777777"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14:paraId="2810B3EB" w14:textId="77777777"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2)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14:paraId="23D2F884" w14:textId="77777777"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3) работа с различными источниками статистической информации;</w:t>
            </w:r>
          </w:p>
          <w:p w14:paraId="6F94B7FE" w14:textId="77777777"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4) оперативное принятие и реализация управленческих решений;</w:t>
            </w:r>
          </w:p>
          <w:p w14:paraId="37637586" w14:textId="77777777"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ведение деловых переговоров;</w:t>
            </w:r>
          </w:p>
          <w:p w14:paraId="7DA05F08" w14:textId="77777777"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14:paraId="0C6AAF72" w14:textId="77777777"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14:paraId="73D94D80" w14:textId="77777777"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8) делегирование полномочий;</w:t>
            </w:r>
          </w:p>
          <w:p w14:paraId="727F2454" w14:textId="77777777"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9) стратегическое планирование и управление групповой деятельностью с учетом возможностей и особенностей применения современных информационно-</w:t>
            </w: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коммуникационных технологий в государственных органах;</w:t>
            </w:r>
          </w:p>
          <w:p w14:paraId="12A19C09" w14:textId="77777777" w:rsidR="00C63921" w:rsidRPr="00536BB2" w:rsidRDefault="00761185" w:rsidP="00761185">
            <w:pPr>
              <w:pStyle w:val="a6"/>
              <w:tabs>
                <w:tab w:val="clear" w:pos="4680"/>
                <w:tab w:val="left" w:pos="600"/>
              </w:tabs>
              <w:ind w:firstLine="600"/>
              <w:rPr>
                <w:b/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10) своевременное выявление и разрешение проблемных ситуаций, приводящих к конфликту интересов.</w:t>
            </w:r>
          </w:p>
          <w:p w14:paraId="5CEBBFF0" w14:textId="77777777"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5) функциональные знания:</w:t>
            </w:r>
          </w:p>
          <w:p w14:paraId="5B2F3CA4" w14:textId="77777777"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понятие – нормы права, нормативного правового акта, правоотношений и их признаки;</w:t>
            </w:r>
          </w:p>
          <w:p w14:paraId="3E365358" w14:textId="77777777"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понятие – форма федерального статистического наблюдения;</w:t>
            </w:r>
          </w:p>
          <w:p w14:paraId="452822CC" w14:textId="77777777"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14:paraId="2FCBBF0E" w14:textId="77777777"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14:paraId="366D58D9" w14:textId="77777777"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14:paraId="1BF651BA" w14:textId="77777777"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порядок производства по делам об административных правонарушениях;</w:t>
            </w:r>
          </w:p>
          <w:p w14:paraId="53AA1EB1" w14:textId="77777777"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организация контроля исполнения поручений.</w:t>
            </w:r>
          </w:p>
          <w:p w14:paraId="40684923" w14:textId="77777777"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6) функциональные умения:</w:t>
            </w:r>
          </w:p>
          <w:p w14:paraId="7BCA9F93" w14:textId="77777777"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14:paraId="2758BEC5" w14:textId="77777777"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14:paraId="129B427E" w14:textId="77777777"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14:paraId="695294B7" w14:textId="77777777"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  <w:p w14:paraId="2020327C" w14:textId="77777777"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14:paraId="0E3D7825" w14:textId="77777777"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14:paraId="6736E6A6" w14:textId="77777777"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14:paraId="403B6BE3" w14:textId="77777777" w:rsidR="00883A16" w:rsidRPr="00536BB2" w:rsidRDefault="00883A16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14:paraId="42A6A76D" w14:textId="77777777" w:rsidR="00883A16" w:rsidRPr="00536BB2" w:rsidRDefault="00883A16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14:paraId="0E71D0C6" w14:textId="77777777" w:rsidR="00E4684B" w:rsidRPr="00536BB2" w:rsidRDefault="00E4684B" w:rsidP="00C63921">
            <w:pPr>
              <w:tabs>
                <w:tab w:val="left" w:pos="475"/>
              </w:tabs>
              <w:spacing w:after="200"/>
              <w:ind w:left="192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8" w:type="dxa"/>
          </w:tcPr>
          <w:p w14:paraId="3F62FD0B" w14:textId="77777777" w:rsidR="00DB7B96" w:rsidRPr="009F56BD" w:rsidRDefault="00DB7B96" w:rsidP="009F56BD">
            <w:pPr>
              <w:pStyle w:val="ConsPlusNormal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F56BD">
              <w:rPr>
                <w:rFonts w:ascii="Times New Roman" w:hAnsi="Times New Roman" w:cs="Times New Roman"/>
                <w:sz w:val="20"/>
              </w:rPr>
              <w:lastRenderedPageBreak/>
              <w:t xml:space="preserve">1. Основные права и обязанности </w:t>
            </w:r>
            <w:r w:rsidR="00F0450E" w:rsidRPr="009F56BD">
              <w:rPr>
                <w:rFonts w:ascii="Times New Roman" w:hAnsi="Times New Roman"/>
                <w:sz w:val="20"/>
              </w:rPr>
              <w:t>главного</w:t>
            </w:r>
            <w:r w:rsidRPr="009F56BD">
              <w:rPr>
                <w:rFonts w:ascii="Times New Roman" w:hAnsi="Times New Roman"/>
                <w:sz w:val="20"/>
              </w:rPr>
              <w:t xml:space="preserve"> специалиста-эксперта</w:t>
            </w:r>
            <w:r w:rsidRPr="009F56BD">
              <w:rPr>
                <w:rFonts w:ascii="Times New Roman" w:hAnsi="Times New Roman" w:cs="Times New Roman"/>
                <w:sz w:val="20"/>
              </w:rPr>
              <w:t xml:space="preserve"> 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14:paraId="539262EA" w14:textId="77777777" w:rsidR="00DB7B96" w:rsidRPr="009F56BD" w:rsidRDefault="00DB7B96" w:rsidP="009F56B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9F56BD">
              <w:rPr>
                <w:rFonts w:ascii="Times New Roman" w:hAnsi="Times New Roman" w:cs="Times New Roman"/>
                <w:sz w:val="20"/>
              </w:rPr>
              <w:t xml:space="preserve">2. Обязанности </w:t>
            </w:r>
            <w:r w:rsidR="00F0450E" w:rsidRPr="009F56BD">
              <w:rPr>
                <w:rFonts w:ascii="Times New Roman" w:hAnsi="Times New Roman"/>
                <w:sz w:val="20"/>
              </w:rPr>
              <w:t>главного</w:t>
            </w:r>
            <w:r w:rsidRPr="009F56BD">
              <w:rPr>
                <w:rFonts w:ascii="Times New Roman" w:hAnsi="Times New Roman"/>
                <w:sz w:val="20"/>
              </w:rPr>
              <w:t xml:space="preserve"> специалиста-эксперта</w:t>
            </w:r>
            <w:r w:rsidRPr="009F56BD">
              <w:rPr>
                <w:rFonts w:ascii="Times New Roman" w:hAnsi="Times New Roman" w:cs="Times New Roman"/>
                <w:sz w:val="20"/>
              </w:rPr>
              <w:t xml:space="preserve">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9F56BD">
              <w:rPr>
                <w:rFonts w:ascii="Times New Roman" w:hAnsi="Times New Roman"/>
                <w:sz w:val="20"/>
              </w:rPr>
              <w:t>статьями 9</w:t>
            </w:r>
            <w:r w:rsidRPr="009F56B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F56BD">
              <w:rPr>
                <w:rFonts w:ascii="Times New Roman" w:hAnsi="Times New Roman"/>
                <w:sz w:val="20"/>
              </w:rPr>
              <w:t>11</w:t>
            </w:r>
            <w:r w:rsidRPr="009F56BD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9F56BD">
              <w:rPr>
                <w:rFonts w:ascii="Times New Roman" w:hAnsi="Times New Roman"/>
                <w:sz w:val="20"/>
              </w:rPr>
              <w:t>12</w:t>
            </w:r>
            <w:r w:rsidRPr="009F56BD">
              <w:rPr>
                <w:rFonts w:ascii="Times New Roman" w:hAnsi="Times New Roman" w:cs="Times New Roman"/>
                <w:sz w:val="20"/>
              </w:rPr>
              <w:t xml:space="preserve"> Федерального закона от 25 декабря 2008г. № 273-ФЗ «О противодействии коррупции».</w:t>
            </w:r>
          </w:p>
          <w:p w14:paraId="31E995A2" w14:textId="77777777" w:rsidR="00DB7B96" w:rsidRPr="009F56BD" w:rsidRDefault="00937FD6" w:rsidP="009F5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>2</w:t>
            </w:r>
            <w:r w:rsidR="00DB7B96" w:rsidRPr="009F56BD">
              <w:rPr>
                <w:rFonts w:ascii="Times New Roman" w:hAnsi="Times New Roman"/>
                <w:sz w:val="20"/>
                <w:szCs w:val="20"/>
              </w:rPr>
              <w:t xml:space="preserve">. Должностные обязанности </w:t>
            </w:r>
            <w:r w:rsidR="00F0450E" w:rsidRPr="009F56BD">
              <w:rPr>
                <w:rFonts w:ascii="Times New Roman" w:hAnsi="Times New Roman"/>
                <w:sz w:val="20"/>
                <w:szCs w:val="20"/>
              </w:rPr>
              <w:t>главного</w:t>
            </w:r>
            <w:r w:rsidR="00DB7B96" w:rsidRPr="009F56BD">
              <w:rPr>
                <w:rFonts w:ascii="Times New Roman" w:hAnsi="Times New Roman"/>
                <w:sz w:val="20"/>
                <w:szCs w:val="20"/>
              </w:rPr>
              <w:t xml:space="preserve"> специалиста-эксперта отдела:</w:t>
            </w:r>
          </w:p>
          <w:p w14:paraId="691E2D88" w14:textId="77777777" w:rsidR="00F0450E" w:rsidRPr="009F56BD" w:rsidRDefault="00F0450E" w:rsidP="009F56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исполняет следующие должностные обязанности:</w:t>
            </w:r>
          </w:p>
          <w:p w14:paraId="45C5B7C3" w14:textId="77777777" w:rsidR="00F0450E" w:rsidRPr="009F56BD" w:rsidRDefault="00F0450E" w:rsidP="009F56B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 xml:space="preserve">1) совместно с начальником отдела, заместителем начальника отдела обеспечивает </w:t>
            </w:r>
            <w:r w:rsidRPr="009F56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и несет ответственность за своевременное и качественное выполнение Федерального плана статистических работ, Производственных планов работ Росстата и Краснодарстата,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 </w:t>
            </w:r>
          </w:p>
          <w:p w14:paraId="1C928CC3" w14:textId="77777777" w:rsidR="00A653EA" w:rsidRPr="009F56BD" w:rsidRDefault="00A653EA" w:rsidP="003D58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7440D9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4E8A2A4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BB4574E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70860A3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61422F9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Федеральной</w:t>
      </w:r>
      <w:proofErr w:type="gramEnd"/>
    </w:p>
    <w:p w14:paraId="43280DB8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72A31439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1D1A67" w14:paraId="7539F5D3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BA60" w14:textId="77777777" w:rsidR="005268CD" w:rsidRPr="001D1A67" w:rsidRDefault="005268CD" w:rsidP="004F62AD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1D1A67" w14:paraId="36F4C06E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890B8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1D1A67" w14:paraId="669B93CF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710C7" w14:textId="77777777"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1D1A67" w14:paraId="16D6D306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24D27" w14:textId="77777777"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1D1A67" w14:paraId="68030CED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386A" w14:textId="77777777"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1D1A67" w14:paraId="0C714895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D8CE" w14:textId="77777777"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1D1A67" w14:paraId="477470D4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A2543" w14:textId="77777777"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1D1A67" w14:paraId="39DF05A5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947A9" w14:textId="77777777"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1D1A67" w14:paraId="5F29CA69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7052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1D1A67" w14:paraId="7D33B2BB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0911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14:paraId="52F861D4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C9CCE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1D1A67" w14:paraId="7CCE99DB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DD770" w14:textId="77777777" w:rsidR="005268CD" w:rsidRPr="001D1A67" w:rsidRDefault="005268CD" w:rsidP="004F62AD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1D1A67" w14:paraId="75E02310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17347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Федеральной службе 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статистики</w:t>
            </w:r>
            <w:r w:rsidRPr="001D1A6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1D1A67" w14:paraId="593ABB33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E0676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1D1A67" w14:paraId="705D736D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C87AB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руководителя Росстата и 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1D1A67" w14:paraId="4F98C59B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2014D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14:paraId="17E7F931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1B4F5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представляет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1D1A67" w14:paraId="3BD34020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F8CA4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1D1A67" w14:paraId="3FA6E672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EF95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39350C" w14:paraId="2F54FA4D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3698D" w14:textId="77777777" w:rsidR="005268CD" w:rsidRPr="0039350C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39350C" w14:paraId="79A61C0A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318AA" w14:textId="77777777" w:rsidR="005268CD" w:rsidRPr="0039350C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1D1A67" w14:paraId="214BD7F1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B1E7" w14:textId="77777777"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14:paraId="47C00713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7F71D" w14:textId="77777777"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1D1A67" w14:paraId="18C36D7E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C4157" w14:textId="77777777"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федеральный государственный орган</w:t>
            </w:r>
            <w:proofErr w:type="gramEnd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подлежит проверке.</w:t>
            </w:r>
          </w:p>
        </w:tc>
      </w:tr>
      <w:tr w:rsidR="005268CD" w:rsidRPr="001D1A67" w14:paraId="309FEA0C" w14:textId="7777777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C27CF" w14:textId="77777777"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1D1A67" w14:paraId="0F197738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28A88" w14:textId="77777777"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  <w:p w14:paraId="6AE93169" w14:textId="77777777"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FF634D" w14:textId="77777777" w:rsidR="00A60652" w:rsidRPr="008A3428" w:rsidRDefault="00A60652" w:rsidP="008A3428">
      <w:pPr>
        <w:tabs>
          <w:tab w:val="left" w:pos="7697"/>
        </w:tabs>
        <w:sectPr w:rsidR="00A60652" w:rsidRPr="008A3428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6917783" w14:textId="77777777" w:rsidR="005268CD" w:rsidRDefault="005268CD" w:rsidP="005268CD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E0BD" w14:textId="77777777" w:rsidR="00201071" w:rsidRDefault="00201071" w:rsidP="00201071">
      <w:pPr>
        <w:spacing w:after="0" w:line="240" w:lineRule="auto"/>
      </w:pPr>
      <w:r>
        <w:separator/>
      </w:r>
    </w:p>
  </w:endnote>
  <w:endnote w:type="continuationSeparator" w:id="0">
    <w:p w14:paraId="43568604" w14:textId="77777777" w:rsidR="00201071" w:rsidRDefault="00201071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9DB5" w14:textId="77777777" w:rsidR="00201071" w:rsidRDefault="00201071" w:rsidP="00201071">
      <w:pPr>
        <w:spacing w:after="0" w:line="240" w:lineRule="auto"/>
      </w:pPr>
      <w:r>
        <w:separator/>
      </w:r>
    </w:p>
  </w:footnote>
  <w:footnote w:type="continuationSeparator" w:id="0">
    <w:p w14:paraId="0E927F53" w14:textId="77777777" w:rsidR="00201071" w:rsidRDefault="00201071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1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2"/>
  </w:num>
  <w:num w:numId="6">
    <w:abstractNumId w:val="6"/>
  </w:num>
  <w:num w:numId="7">
    <w:abstractNumId w:val="24"/>
  </w:num>
  <w:num w:numId="8">
    <w:abstractNumId w:val="19"/>
  </w:num>
  <w:num w:numId="9">
    <w:abstractNumId w:val="28"/>
  </w:num>
  <w:num w:numId="10">
    <w:abstractNumId w:val="21"/>
  </w:num>
  <w:num w:numId="11">
    <w:abstractNumId w:val="5"/>
  </w:num>
  <w:num w:numId="12">
    <w:abstractNumId w:val="3"/>
  </w:num>
  <w:num w:numId="13">
    <w:abstractNumId w:val="20"/>
  </w:num>
  <w:num w:numId="14">
    <w:abstractNumId w:val="11"/>
  </w:num>
  <w:num w:numId="15">
    <w:abstractNumId w:val="27"/>
  </w:num>
  <w:num w:numId="16">
    <w:abstractNumId w:val="26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5"/>
  </w:num>
  <w:num w:numId="25">
    <w:abstractNumId w:val="23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69C"/>
    <w:rsid w:val="00001A80"/>
    <w:rsid w:val="00001B13"/>
    <w:rsid w:val="000661FE"/>
    <w:rsid w:val="00067FDB"/>
    <w:rsid w:val="000710DE"/>
    <w:rsid w:val="000D0E9A"/>
    <w:rsid w:val="000E2E6D"/>
    <w:rsid w:val="00134AD0"/>
    <w:rsid w:val="00154985"/>
    <w:rsid w:val="00165507"/>
    <w:rsid w:val="00182223"/>
    <w:rsid w:val="001E7427"/>
    <w:rsid w:val="00201071"/>
    <w:rsid w:val="0028152D"/>
    <w:rsid w:val="002D042B"/>
    <w:rsid w:val="00331F79"/>
    <w:rsid w:val="00333594"/>
    <w:rsid w:val="00351FCB"/>
    <w:rsid w:val="003614CD"/>
    <w:rsid w:val="0039350C"/>
    <w:rsid w:val="003B7E7D"/>
    <w:rsid w:val="003D58D1"/>
    <w:rsid w:val="003F7267"/>
    <w:rsid w:val="00400ADC"/>
    <w:rsid w:val="00401405"/>
    <w:rsid w:val="0043364C"/>
    <w:rsid w:val="00462257"/>
    <w:rsid w:val="0049205E"/>
    <w:rsid w:val="004A1336"/>
    <w:rsid w:val="004B5D00"/>
    <w:rsid w:val="00506BAE"/>
    <w:rsid w:val="00514BAA"/>
    <w:rsid w:val="00520DC8"/>
    <w:rsid w:val="005268CD"/>
    <w:rsid w:val="00536BB2"/>
    <w:rsid w:val="005571B3"/>
    <w:rsid w:val="005802CF"/>
    <w:rsid w:val="0060627E"/>
    <w:rsid w:val="006461D8"/>
    <w:rsid w:val="00660633"/>
    <w:rsid w:val="0069144C"/>
    <w:rsid w:val="006C7F4A"/>
    <w:rsid w:val="006E76B0"/>
    <w:rsid w:val="00706249"/>
    <w:rsid w:val="00761185"/>
    <w:rsid w:val="007B29B6"/>
    <w:rsid w:val="00803A25"/>
    <w:rsid w:val="008117B5"/>
    <w:rsid w:val="0085080C"/>
    <w:rsid w:val="00883A16"/>
    <w:rsid w:val="008856ED"/>
    <w:rsid w:val="008A3428"/>
    <w:rsid w:val="008D2897"/>
    <w:rsid w:val="00937FD6"/>
    <w:rsid w:val="009512DA"/>
    <w:rsid w:val="00952F29"/>
    <w:rsid w:val="00970E64"/>
    <w:rsid w:val="009776CB"/>
    <w:rsid w:val="00993A78"/>
    <w:rsid w:val="009A0049"/>
    <w:rsid w:val="009D2E6E"/>
    <w:rsid w:val="009D3C2B"/>
    <w:rsid w:val="009E45EE"/>
    <w:rsid w:val="009E73B7"/>
    <w:rsid w:val="009F56BD"/>
    <w:rsid w:val="00A05C6C"/>
    <w:rsid w:val="00A13F0A"/>
    <w:rsid w:val="00A573F5"/>
    <w:rsid w:val="00A60652"/>
    <w:rsid w:val="00A62484"/>
    <w:rsid w:val="00A653EA"/>
    <w:rsid w:val="00A814F8"/>
    <w:rsid w:val="00A86245"/>
    <w:rsid w:val="00AE4D1A"/>
    <w:rsid w:val="00B12009"/>
    <w:rsid w:val="00B81884"/>
    <w:rsid w:val="00B82A2F"/>
    <w:rsid w:val="00BC1E0E"/>
    <w:rsid w:val="00C17DFC"/>
    <w:rsid w:val="00C24E60"/>
    <w:rsid w:val="00C3575F"/>
    <w:rsid w:val="00C63921"/>
    <w:rsid w:val="00C8177B"/>
    <w:rsid w:val="00C9135E"/>
    <w:rsid w:val="00C92028"/>
    <w:rsid w:val="00D354B5"/>
    <w:rsid w:val="00D6264B"/>
    <w:rsid w:val="00D70595"/>
    <w:rsid w:val="00D734F3"/>
    <w:rsid w:val="00DA4ED7"/>
    <w:rsid w:val="00DB7B96"/>
    <w:rsid w:val="00DD4482"/>
    <w:rsid w:val="00DD5822"/>
    <w:rsid w:val="00DD6B65"/>
    <w:rsid w:val="00E03AF2"/>
    <w:rsid w:val="00E03FB6"/>
    <w:rsid w:val="00E0622C"/>
    <w:rsid w:val="00E25DC7"/>
    <w:rsid w:val="00E41361"/>
    <w:rsid w:val="00E4684B"/>
    <w:rsid w:val="00E750C6"/>
    <w:rsid w:val="00EB3804"/>
    <w:rsid w:val="00EC7D98"/>
    <w:rsid w:val="00EF3A49"/>
    <w:rsid w:val="00F0450E"/>
    <w:rsid w:val="00F115BE"/>
    <w:rsid w:val="00F70A85"/>
    <w:rsid w:val="00F71236"/>
    <w:rsid w:val="00F93991"/>
    <w:rsid w:val="00F96E18"/>
    <w:rsid w:val="00FA001E"/>
    <w:rsid w:val="00FC1130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1C22"/>
  <w15:docId w15:val="{534E5D03-140D-4F53-98A5-5DEFD746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4D01-B92A-425E-ADAF-98105E8F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Грахова Зинаида Алексеевна</cp:lastModifiedBy>
  <cp:revision>2</cp:revision>
  <cp:lastPrinted>2019-07-23T07:43:00Z</cp:lastPrinted>
  <dcterms:created xsi:type="dcterms:W3CDTF">2021-07-15T05:48:00Z</dcterms:created>
  <dcterms:modified xsi:type="dcterms:W3CDTF">2021-07-15T05:48:00Z</dcterms:modified>
</cp:coreProperties>
</file>